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79AF" w14:textId="25AA19EA" w:rsidR="00D20100" w:rsidRPr="00D20100" w:rsidRDefault="00D20100" w:rsidP="00D20100">
      <w:pPr>
        <w:shd w:val="clear" w:color="auto" w:fill="FFFFFF"/>
        <w:rPr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DISCIPLINA</w:t>
      </w:r>
      <w:r w:rsidRPr="00D20100">
        <w:rPr>
          <w:bCs/>
          <w:sz w:val="22"/>
          <w:szCs w:val="22"/>
        </w:rPr>
        <w:t>:</w:t>
      </w:r>
      <w:r w:rsidR="005C4998" w:rsidRPr="00D20100">
        <w:rPr>
          <w:bCs/>
          <w:sz w:val="22"/>
          <w:szCs w:val="22"/>
        </w:rPr>
        <w:t xml:space="preserve"> </w:t>
      </w:r>
      <w:r w:rsidRPr="00D20100">
        <w:rPr>
          <w:bCs/>
          <w:sz w:val="24"/>
          <w:szCs w:val="24"/>
        </w:rPr>
        <w:t>LIBRAS: LÍNGUA VISUAL DAS COMUNIDADES SURDAS BRASILEIRAS (obrigatória)</w:t>
      </w:r>
    </w:p>
    <w:p w14:paraId="63958D0A" w14:textId="0641BC73" w:rsidR="005C4998" w:rsidRDefault="005C4998" w:rsidP="00D20100">
      <w:pPr>
        <w:shd w:val="clear" w:color="auto" w:fill="FFFFFF"/>
        <w:rPr>
          <w:sz w:val="24"/>
          <w:szCs w:val="24"/>
        </w:rPr>
      </w:pPr>
      <w:r w:rsidRPr="00297785">
        <w:rPr>
          <w:b/>
          <w:sz w:val="22"/>
          <w:szCs w:val="22"/>
        </w:rPr>
        <w:t>PROFESSOR</w:t>
      </w:r>
      <w:r w:rsidR="00D20100">
        <w:rPr>
          <w:b/>
          <w:sz w:val="22"/>
          <w:szCs w:val="22"/>
        </w:rPr>
        <w:t>A RESPONSÁVEL</w:t>
      </w:r>
      <w:r w:rsidRPr="00297785">
        <w:rPr>
          <w:b/>
          <w:sz w:val="22"/>
          <w:szCs w:val="22"/>
        </w:rPr>
        <w:t xml:space="preserve">:  </w:t>
      </w:r>
      <w:r w:rsidR="00D20100" w:rsidRPr="00D20100">
        <w:rPr>
          <w:sz w:val="24"/>
          <w:szCs w:val="24"/>
        </w:rPr>
        <w:t>Rosana Prado (</w:t>
      </w:r>
      <w:hyperlink r:id="rId7" w:history="1">
        <w:r w:rsidR="00D20100" w:rsidRPr="00820F3F">
          <w:rPr>
            <w:rStyle w:val="Hyperlink"/>
            <w:sz w:val="24"/>
            <w:szCs w:val="24"/>
          </w:rPr>
          <w:t>rosanaprado.ines@gmail.com</w:t>
        </w:r>
      </w:hyperlink>
      <w:r w:rsidR="00D20100" w:rsidRPr="00D20100">
        <w:rPr>
          <w:sz w:val="24"/>
          <w:szCs w:val="24"/>
        </w:rPr>
        <w:t>)</w:t>
      </w:r>
    </w:p>
    <w:p w14:paraId="20641176" w14:textId="0B9623D9" w:rsidR="00D20100" w:rsidRPr="00D20100" w:rsidRDefault="00D20100" w:rsidP="00D20100">
      <w:pPr>
        <w:shd w:val="clear" w:color="auto" w:fill="FFFFFF"/>
        <w:rPr>
          <w:sz w:val="24"/>
          <w:szCs w:val="24"/>
        </w:rPr>
      </w:pPr>
    </w:p>
    <w:p w14:paraId="16E9CC7E" w14:textId="77777777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4A41B2FC" w14:textId="77777777" w:rsidR="008657E2" w:rsidRDefault="005C4998" w:rsidP="008657E2">
      <w:pPr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Ementa do curso: </w:t>
      </w:r>
      <w:r w:rsidR="008657E2" w:rsidRPr="008657E2">
        <w:rPr>
          <w:sz w:val="22"/>
          <w:szCs w:val="22"/>
        </w:rPr>
        <w:t>Conhecimentos teóricos: Definição de LIBRAS, cultura e comunidade surda; A educação de surdos no Brasil: breve retrospectiva (Filosofias educacionais: oralismo, comunicação total e bilinguismo);  Conhecimentos teórico-práticos: Saudações e apresentações; Os cinco parâmetros (noções básicas: Expressão facial, Ponto de articulação, Movimento, Direção, Configuração de mãos); Números cardinais e ordinais; Quantidades; Indicadores temporais (advérbios de tempo, dias da semana, meses e ano); verbos simples; Formas afirmativas, negativas, interrogativas e exclamativas de expressão; Diálogos simples; Classificadores (noção inicial);Pronomes pessoais; Cores primárias e secundárias, claro e escuro; Localização no espaço; Ampliação de vocabulário (família, alimentos, animais, transportes e vestuário)</w:t>
      </w:r>
    </w:p>
    <w:p w14:paraId="361DFB54" w14:textId="77777777" w:rsidR="00B41360" w:rsidRDefault="005C4998" w:rsidP="008657E2">
      <w:pPr>
        <w:rPr>
          <w:b/>
          <w:bCs/>
          <w:sz w:val="22"/>
          <w:szCs w:val="22"/>
        </w:rPr>
      </w:pPr>
      <w:r w:rsidRPr="00297785">
        <w:rPr>
          <w:b/>
          <w:bCs/>
          <w:sz w:val="22"/>
          <w:szCs w:val="22"/>
        </w:rPr>
        <w:t>Objetivos:</w:t>
      </w:r>
    </w:p>
    <w:p w14:paraId="6D435721" w14:textId="77777777" w:rsidR="00B41360" w:rsidRPr="00B41360" w:rsidRDefault="00B41360" w:rsidP="00B41360">
      <w:pPr>
        <w:pStyle w:val="PargrafodaLista"/>
        <w:numPr>
          <w:ilvl w:val="0"/>
          <w:numId w:val="2"/>
        </w:numPr>
        <w:rPr>
          <w:color w:val="202124"/>
          <w:sz w:val="22"/>
          <w:szCs w:val="22"/>
        </w:rPr>
      </w:pPr>
      <w:r>
        <w:rPr>
          <w:sz w:val="22"/>
          <w:szCs w:val="22"/>
        </w:rPr>
        <w:t>Ter noções básicas sobre história, gramática e uso prático da Língua Brasileira de Sinais</w:t>
      </w:r>
    </w:p>
    <w:p w14:paraId="4A40148A" w14:textId="24E0716E" w:rsidR="00B41360" w:rsidRPr="00B41360" w:rsidRDefault="00B41360" w:rsidP="00B41360">
      <w:pPr>
        <w:pStyle w:val="PargrafodaList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Ser capaz de</w:t>
      </w:r>
      <w:r w:rsidRPr="00B41360">
        <w:rPr>
          <w:sz w:val="22"/>
          <w:szCs w:val="22"/>
        </w:rPr>
        <w:t xml:space="preserve"> conhecer, cumprimentar e se comunicar em nível básico com uma pessoa surdas usuária de Libras</w:t>
      </w:r>
    </w:p>
    <w:p w14:paraId="5A2D0D39" w14:textId="09C7680F" w:rsidR="00B41360" w:rsidRPr="00B41360" w:rsidRDefault="00B41360" w:rsidP="00B41360">
      <w:pPr>
        <w:pStyle w:val="PargrafodaLista"/>
        <w:numPr>
          <w:ilvl w:val="0"/>
          <w:numId w:val="2"/>
        </w:numPr>
        <w:rPr>
          <w:color w:val="202124"/>
          <w:sz w:val="22"/>
          <w:szCs w:val="22"/>
        </w:rPr>
      </w:pPr>
      <w:r w:rsidRPr="00B41360">
        <w:rPr>
          <w:sz w:val="22"/>
          <w:szCs w:val="22"/>
        </w:rPr>
        <w:t>Conhecer os parâmetros da Libras e compreender o funcionamento da Língua.</w:t>
      </w:r>
    </w:p>
    <w:p w14:paraId="4B728985" w14:textId="05036047" w:rsidR="00B41360" w:rsidRPr="00B41360" w:rsidRDefault="00B41360" w:rsidP="00B41360">
      <w:pPr>
        <w:pStyle w:val="PargrafodaLista"/>
        <w:numPr>
          <w:ilvl w:val="0"/>
          <w:numId w:val="2"/>
        </w:numPr>
        <w:rPr>
          <w:color w:val="202124"/>
          <w:sz w:val="22"/>
          <w:szCs w:val="22"/>
        </w:rPr>
      </w:pPr>
      <w:r>
        <w:rPr>
          <w:sz w:val="22"/>
          <w:szCs w:val="22"/>
        </w:rPr>
        <w:t>Desenvolver percepção e atenção ao uso de expressões faciais como um dos parâmetros da Libras, importante na comunicação com surdos.</w:t>
      </w:r>
    </w:p>
    <w:p w14:paraId="516C5490" w14:textId="799D05BB" w:rsidR="00B41360" w:rsidRPr="00B41360" w:rsidRDefault="00B41360" w:rsidP="00B41360">
      <w:pPr>
        <w:pStyle w:val="PargrafodaLista"/>
        <w:numPr>
          <w:ilvl w:val="0"/>
          <w:numId w:val="2"/>
        </w:numPr>
        <w:rPr>
          <w:color w:val="202124"/>
          <w:sz w:val="22"/>
          <w:szCs w:val="22"/>
        </w:rPr>
      </w:pPr>
      <w:r>
        <w:rPr>
          <w:sz w:val="22"/>
          <w:szCs w:val="22"/>
        </w:rPr>
        <w:t>Adquirir vocabulário básico de Libras como cores, números, cumprimentos, verbos simples, alimentos, transportes, localização, entre outros.</w:t>
      </w:r>
    </w:p>
    <w:p w14:paraId="5ED239A7" w14:textId="650730AA" w:rsidR="005C4998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Competência:</w:t>
      </w:r>
      <w:r w:rsidRPr="00297785">
        <w:rPr>
          <w:sz w:val="22"/>
          <w:szCs w:val="22"/>
        </w:rPr>
        <w:t xml:space="preserve"> </w:t>
      </w:r>
      <w:r w:rsidR="00941AF5">
        <w:rPr>
          <w:sz w:val="22"/>
          <w:szCs w:val="22"/>
        </w:rPr>
        <w:t xml:space="preserve">Conhecimentos teóricos básicos sobre </w:t>
      </w:r>
      <w:r w:rsidR="00B41360">
        <w:rPr>
          <w:sz w:val="22"/>
          <w:szCs w:val="22"/>
        </w:rPr>
        <w:t xml:space="preserve">história, gramática, identidade e cultura surda. </w:t>
      </w:r>
      <w:r w:rsidR="00941AF5">
        <w:rPr>
          <w:sz w:val="22"/>
          <w:szCs w:val="22"/>
        </w:rPr>
        <w:t xml:space="preserve"> </w:t>
      </w:r>
      <w:r w:rsidR="00B41360">
        <w:rPr>
          <w:sz w:val="22"/>
          <w:szCs w:val="22"/>
        </w:rPr>
        <w:t>Noções iniciais para uso prático da Libras</w:t>
      </w:r>
      <w:r w:rsidR="00B41360" w:rsidRPr="00297785">
        <w:rPr>
          <w:sz w:val="22"/>
          <w:szCs w:val="22"/>
        </w:rPr>
        <w:t>.</w:t>
      </w:r>
      <w:r w:rsidR="00B41360" w:rsidRPr="00B41360">
        <w:rPr>
          <w:sz w:val="22"/>
          <w:szCs w:val="22"/>
        </w:rPr>
        <w:t xml:space="preserve"> </w:t>
      </w:r>
      <w:r w:rsidR="00B41360">
        <w:rPr>
          <w:sz w:val="22"/>
          <w:szCs w:val="22"/>
        </w:rPr>
        <w:t>(</w:t>
      </w:r>
      <w:r w:rsidR="00B41360" w:rsidRPr="00B41360">
        <w:rPr>
          <w:sz w:val="22"/>
          <w:szCs w:val="22"/>
        </w:rPr>
        <w:t>Conhecer, cumprimentar e se comunicar em nível básico</w:t>
      </w:r>
      <w:r w:rsidR="00B41360">
        <w:rPr>
          <w:sz w:val="22"/>
          <w:szCs w:val="22"/>
        </w:rPr>
        <w:t xml:space="preserve"> por meio da Libras)</w:t>
      </w:r>
    </w:p>
    <w:p w14:paraId="7A749D15" w14:textId="77777777" w:rsidR="00B41360" w:rsidRPr="00297785" w:rsidRDefault="00B41360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41FAADDC" w14:textId="0D5F5252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4635D">
        <w:rPr>
          <w:b/>
          <w:bCs/>
          <w:sz w:val="22"/>
          <w:szCs w:val="22"/>
        </w:rPr>
        <w:t>Modalidade:</w:t>
      </w:r>
      <w:r w:rsidR="008657E2">
        <w:rPr>
          <w:sz w:val="22"/>
          <w:szCs w:val="22"/>
        </w:rPr>
        <w:t xml:space="preserve"> </w:t>
      </w:r>
      <w:r w:rsidR="008657E2" w:rsidRPr="00941AF5">
        <w:rPr>
          <w:sz w:val="22"/>
          <w:szCs w:val="22"/>
        </w:rPr>
        <w:t>PRESENCIAL</w:t>
      </w:r>
    </w:p>
    <w:p w14:paraId="061F110B" w14:textId="77777777" w:rsidR="005C4998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70DD8785" w14:textId="77777777" w:rsidR="005C4998" w:rsidRPr="00CB3639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  <w:r w:rsidRPr="00CB3639">
        <w:rPr>
          <w:b/>
          <w:bCs/>
          <w:sz w:val="22"/>
          <w:szCs w:val="22"/>
        </w:rPr>
        <w:t>MODALIDADE:</w:t>
      </w:r>
      <w:r>
        <w:rPr>
          <w:b/>
          <w:bCs/>
          <w:sz w:val="22"/>
          <w:szCs w:val="22"/>
        </w:rPr>
        <w:t xml:space="preserve"> Presencial</w:t>
      </w:r>
    </w:p>
    <w:p w14:paraId="7DA4DFD1" w14:textId="1455CE29" w:rsidR="005C4998" w:rsidRPr="00A921EC" w:rsidRDefault="005C4998" w:rsidP="005C4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Número de vagas: </w:t>
      </w:r>
      <w:r w:rsidR="006B253F">
        <w:rPr>
          <w:b/>
          <w:bCs/>
          <w:sz w:val="22"/>
          <w:szCs w:val="22"/>
        </w:rPr>
        <w:t>30</w:t>
      </w:r>
      <w:r w:rsidRPr="00CB3639">
        <w:rPr>
          <w:b/>
          <w:bCs/>
          <w:sz w:val="22"/>
          <w:szCs w:val="22"/>
        </w:rPr>
        <w:t xml:space="preserve"> + 5 avulsos</w:t>
      </w:r>
    </w:p>
    <w:p w14:paraId="392B4159" w14:textId="77777777" w:rsidR="005C4998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Carga horária:</w:t>
      </w:r>
      <w:r w:rsidRPr="00297785">
        <w:rPr>
          <w:sz w:val="22"/>
          <w:szCs w:val="22"/>
        </w:rPr>
        <w:t xml:space="preserve"> 30h </w:t>
      </w:r>
    </w:p>
    <w:p w14:paraId="4B76C6E0" w14:textId="1D890F08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CB3639">
        <w:rPr>
          <w:b/>
          <w:bCs/>
          <w:sz w:val="22"/>
          <w:szCs w:val="22"/>
        </w:rPr>
        <w:t xml:space="preserve">DIA E HORÁRIO: </w:t>
      </w:r>
      <w:r w:rsidR="008657E2">
        <w:rPr>
          <w:b/>
          <w:bCs/>
          <w:sz w:val="22"/>
          <w:szCs w:val="22"/>
        </w:rPr>
        <w:t>Sexta-feira</w:t>
      </w:r>
      <w:r>
        <w:rPr>
          <w:b/>
          <w:sz w:val="22"/>
          <w:szCs w:val="22"/>
        </w:rPr>
        <w:t>,</w:t>
      </w:r>
      <w:r w:rsidR="008657E2">
        <w:rPr>
          <w:b/>
          <w:sz w:val="22"/>
          <w:szCs w:val="22"/>
        </w:rPr>
        <w:t xml:space="preserve"> 15</w:t>
      </w:r>
      <w:r>
        <w:rPr>
          <w:b/>
          <w:sz w:val="22"/>
          <w:szCs w:val="22"/>
        </w:rPr>
        <w:t xml:space="preserve">:00 as </w:t>
      </w:r>
      <w:r w:rsidR="00DB4AF5">
        <w:rPr>
          <w:b/>
          <w:sz w:val="22"/>
          <w:szCs w:val="22"/>
        </w:rPr>
        <w:t>1</w:t>
      </w:r>
      <w:r w:rsidR="00A20425">
        <w:rPr>
          <w:b/>
          <w:sz w:val="22"/>
          <w:szCs w:val="22"/>
        </w:rPr>
        <w:t>7</w:t>
      </w:r>
      <w:r w:rsidR="00287761">
        <w:rPr>
          <w:b/>
          <w:sz w:val="22"/>
          <w:szCs w:val="22"/>
        </w:rPr>
        <w:t>:3</w:t>
      </w:r>
      <w:r>
        <w:rPr>
          <w:b/>
          <w:sz w:val="22"/>
          <w:szCs w:val="22"/>
        </w:rPr>
        <w:t>0</w:t>
      </w:r>
      <w:r w:rsidRPr="00297785">
        <w:rPr>
          <w:b/>
          <w:sz w:val="22"/>
          <w:szCs w:val="22"/>
        </w:rPr>
        <w:t>h</w:t>
      </w:r>
      <w:r w:rsidRPr="00297785">
        <w:rPr>
          <w:sz w:val="22"/>
          <w:szCs w:val="22"/>
        </w:rPr>
        <w:t xml:space="preserve"> </w:t>
      </w:r>
    </w:p>
    <w:p w14:paraId="26B86D85" w14:textId="00ECE328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sz w:val="22"/>
          <w:szCs w:val="22"/>
        </w:rPr>
        <w:t>Início: 0</w:t>
      </w:r>
      <w:r>
        <w:rPr>
          <w:sz w:val="22"/>
          <w:szCs w:val="22"/>
        </w:rPr>
        <w:t>4</w:t>
      </w:r>
      <w:r w:rsidRPr="00297785">
        <w:rPr>
          <w:sz w:val="22"/>
          <w:szCs w:val="22"/>
        </w:rPr>
        <w:t>/0</w:t>
      </w:r>
      <w:r>
        <w:rPr>
          <w:sz w:val="22"/>
          <w:szCs w:val="22"/>
        </w:rPr>
        <w:t>5</w:t>
      </w:r>
      <w:r w:rsidRPr="00297785">
        <w:rPr>
          <w:sz w:val="22"/>
          <w:szCs w:val="22"/>
        </w:rPr>
        <w:t>/202</w:t>
      </w:r>
      <w:r w:rsidR="00C174E9">
        <w:rPr>
          <w:sz w:val="22"/>
          <w:szCs w:val="22"/>
        </w:rPr>
        <w:t>4</w:t>
      </w:r>
      <w:r w:rsidRPr="00297785">
        <w:rPr>
          <w:sz w:val="22"/>
          <w:szCs w:val="22"/>
        </w:rPr>
        <w:t xml:space="preserve">                    Término: </w:t>
      </w:r>
      <w:r>
        <w:rPr>
          <w:sz w:val="22"/>
          <w:szCs w:val="22"/>
        </w:rPr>
        <w:t>13</w:t>
      </w:r>
      <w:r w:rsidRPr="00297785">
        <w:rPr>
          <w:sz w:val="22"/>
          <w:szCs w:val="22"/>
        </w:rPr>
        <w:t>/</w:t>
      </w:r>
      <w:r>
        <w:rPr>
          <w:sz w:val="22"/>
          <w:szCs w:val="22"/>
        </w:rPr>
        <w:t>07</w:t>
      </w:r>
      <w:r w:rsidRPr="00297785">
        <w:rPr>
          <w:sz w:val="22"/>
          <w:szCs w:val="22"/>
        </w:rPr>
        <w:t>/202</w:t>
      </w:r>
      <w:r w:rsidR="00C174E9">
        <w:rPr>
          <w:sz w:val="22"/>
          <w:szCs w:val="22"/>
        </w:rPr>
        <w:t>4</w:t>
      </w:r>
      <w:r w:rsidRPr="00297785">
        <w:rPr>
          <w:sz w:val="22"/>
          <w:szCs w:val="22"/>
        </w:rPr>
        <w:t xml:space="preserve">   </w:t>
      </w:r>
    </w:p>
    <w:p w14:paraId="0C4E619C" w14:textId="77777777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36034C6E" w14:textId="15378585" w:rsidR="005C4998" w:rsidRPr="00297785" w:rsidRDefault="005C4998" w:rsidP="005C49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CRONOGRAMA </w:t>
      </w:r>
      <w:r w:rsidRPr="00297785">
        <w:rPr>
          <w:b/>
          <w:sz w:val="22"/>
          <w:szCs w:val="22"/>
        </w:rPr>
        <w:t>202</w:t>
      </w:r>
      <w:r w:rsidR="00A20425">
        <w:rPr>
          <w:b/>
          <w:sz w:val="22"/>
          <w:szCs w:val="22"/>
        </w:rPr>
        <w:t>4</w:t>
      </w:r>
      <w:r w:rsidRPr="00297785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  <w:r w:rsidRPr="00297785">
        <w:rPr>
          <w:b/>
          <w:sz w:val="22"/>
          <w:szCs w:val="22"/>
          <w:vertAlign w:val="superscript"/>
        </w:rPr>
        <w:t xml:space="preserve">o </w:t>
      </w:r>
      <w:r w:rsidRPr="00297785">
        <w:rPr>
          <w:b/>
          <w:sz w:val="22"/>
          <w:szCs w:val="22"/>
        </w:rPr>
        <w:t>Semestre</w:t>
      </w:r>
      <w:r>
        <w:rPr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5C4998" w:rsidRPr="00297785" w14:paraId="34DAD87A" w14:textId="77777777" w:rsidTr="00FD0CF9">
        <w:tc>
          <w:tcPr>
            <w:tcW w:w="1985" w:type="dxa"/>
          </w:tcPr>
          <w:p w14:paraId="3797D8A0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575E4299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562DC491" w14:textId="77777777" w:rsidR="005C4998" w:rsidRPr="00297785" w:rsidRDefault="005C4998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CONTEÚDO</w:t>
            </w:r>
          </w:p>
        </w:tc>
      </w:tr>
      <w:tr w:rsidR="005C4998" w:rsidRPr="00297785" w14:paraId="5CF3BE09" w14:textId="77777777" w:rsidTr="00FD0CF9">
        <w:tc>
          <w:tcPr>
            <w:tcW w:w="1985" w:type="dxa"/>
          </w:tcPr>
          <w:p w14:paraId="4AAF8614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1</w:t>
            </w:r>
          </w:p>
          <w:p w14:paraId="4AB78B3A" w14:textId="1BB43F6C" w:rsidR="005C4998" w:rsidRPr="00297785" w:rsidRDefault="005C4998" w:rsidP="00FD0C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65015D" w14:textId="261950DD" w:rsidR="005C4998" w:rsidRPr="00297785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05</w:t>
            </w:r>
            <w:r w:rsidR="005C4998" w:rsidRPr="00297785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0D33E5C9" w14:textId="77777777" w:rsidR="005C4998" w:rsidRDefault="005C4998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297785">
              <w:rPr>
                <w:sz w:val="22"/>
                <w:szCs w:val="22"/>
              </w:rPr>
              <w:t>Introdução à disciplina</w:t>
            </w:r>
            <w:r>
              <w:rPr>
                <w:sz w:val="22"/>
                <w:szCs w:val="22"/>
              </w:rPr>
              <w:t>.</w:t>
            </w:r>
          </w:p>
          <w:p w14:paraId="01F63249" w14:textId="37B92725" w:rsidR="00287761" w:rsidRPr="00297785" w:rsidRDefault="00287761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Conhecimento da turma e noções iniciais sobre Libras e comunidade surda</w:t>
            </w:r>
          </w:p>
        </w:tc>
      </w:tr>
      <w:tr w:rsidR="005C4998" w:rsidRPr="00297785" w14:paraId="1B1ABB88" w14:textId="77777777" w:rsidTr="00FD0CF9">
        <w:tc>
          <w:tcPr>
            <w:tcW w:w="1985" w:type="dxa"/>
          </w:tcPr>
          <w:p w14:paraId="0DCE3CDC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2</w:t>
            </w:r>
          </w:p>
          <w:p w14:paraId="3C018962" w14:textId="6CF1C1D0" w:rsidR="005C4998" w:rsidRPr="006153AD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0036B1" w14:textId="56FEF02B" w:rsidR="005C4998" w:rsidRPr="00297785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12</w:t>
            </w:r>
            <w:r w:rsidR="005C4998"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>04</w:t>
            </w:r>
          </w:p>
        </w:tc>
        <w:tc>
          <w:tcPr>
            <w:tcW w:w="6946" w:type="dxa"/>
          </w:tcPr>
          <w:p w14:paraId="0B00ED56" w14:textId="17442CF3" w:rsidR="005C4998" w:rsidRDefault="00287761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 cinco parâmetros </w:t>
            </w:r>
            <w:r w:rsidR="00F044D9">
              <w:rPr>
                <w:sz w:val="22"/>
                <w:szCs w:val="22"/>
              </w:rPr>
              <w:t>(teoria e prática)</w:t>
            </w:r>
          </w:p>
          <w:p w14:paraId="70197141" w14:textId="68F35D07" w:rsidR="00287761" w:rsidRPr="00297785" w:rsidRDefault="00287761" w:rsidP="00287761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de expressões faciais (atividade para ser entregue posteriormente, servindo como avaliação)</w:t>
            </w:r>
          </w:p>
        </w:tc>
      </w:tr>
      <w:tr w:rsidR="005C4998" w:rsidRPr="00297785" w14:paraId="3EDC6E9A" w14:textId="77777777" w:rsidTr="00FD0CF9">
        <w:tc>
          <w:tcPr>
            <w:tcW w:w="1985" w:type="dxa"/>
          </w:tcPr>
          <w:p w14:paraId="6B99200D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3</w:t>
            </w:r>
          </w:p>
          <w:p w14:paraId="6C6F9625" w14:textId="11A52F84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FFA5D" w14:textId="6682CE2C" w:rsidR="005C4998" w:rsidRPr="00297785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19</w:t>
            </w:r>
            <w:r w:rsidR="005C4998"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>04</w:t>
            </w:r>
          </w:p>
        </w:tc>
        <w:tc>
          <w:tcPr>
            <w:tcW w:w="6946" w:type="dxa"/>
          </w:tcPr>
          <w:p w14:paraId="1E946B13" w14:textId="546893A9" w:rsidR="005C4998" w:rsidRPr="00297785" w:rsidRDefault="00287761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Números card</w:t>
            </w:r>
            <w:r w:rsidR="00DB4AF5">
              <w:rPr>
                <w:sz w:val="22"/>
                <w:szCs w:val="22"/>
              </w:rPr>
              <w:t>inais, ordinais e quantidades (</w:t>
            </w:r>
            <w:r>
              <w:rPr>
                <w:sz w:val="22"/>
                <w:szCs w:val="22"/>
              </w:rPr>
              <w:t>conhecimentos práticos)</w:t>
            </w:r>
          </w:p>
        </w:tc>
      </w:tr>
      <w:tr w:rsidR="005C4998" w:rsidRPr="00297785" w14:paraId="3464B6A7" w14:textId="77777777" w:rsidTr="00FD0CF9">
        <w:tc>
          <w:tcPr>
            <w:tcW w:w="1985" w:type="dxa"/>
          </w:tcPr>
          <w:p w14:paraId="298BD45A" w14:textId="77777777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4</w:t>
            </w:r>
          </w:p>
          <w:p w14:paraId="745E4254" w14:textId="091CA49C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239536" w14:textId="22CC571C" w:rsidR="005C4998" w:rsidRPr="00297785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26</w:t>
            </w:r>
            <w:r w:rsidR="005C4998"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>04</w:t>
            </w:r>
          </w:p>
        </w:tc>
        <w:tc>
          <w:tcPr>
            <w:tcW w:w="6946" w:type="dxa"/>
          </w:tcPr>
          <w:p w14:paraId="4403606F" w14:textId="77777777" w:rsidR="00F044D9" w:rsidRDefault="00F044D9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Breve histórico e filosofias (teoria)</w:t>
            </w:r>
          </w:p>
          <w:p w14:paraId="73202CD4" w14:textId="17288E15" w:rsidR="005C4998" w:rsidRPr="00297785" w:rsidRDefault="00DB4AF5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Indicadores temporais e verbos simples</w:t>
            </w:r>
            <w:r w:rsidR="00F044D9">
              <w:rPr>
                <w:sz w:val="22"/>
                <w:szCs w:val="22"/>
              </w:rPr>
              <w:t xml:space="preserve"> (prática)</w:t>
            </w:r>
          </w:p>
        </w:tc>
      </w:tr>
      <w:tr w:rsidR="005C4998" w:rsidRPr="00297785" w14:paraId="1586CAC8" w14:textId="77777777" w:rsidTr="00FD0CF9">
        <w:tc>
          <w:tcPr>
            <w:tcW w:w="1985" w:type="dxa"/>
          </w:tcPr>
          <w:p w14:paraId="16C00567" w14:textId="50974DB4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5</w:t>
            </w:r>
          </w:p>
          <w:p w14:paraId="5F9C0700" w14:textId="2AE3BD5B" w:rsidR="005C4998" w:rsidRPr="00297785" w:rsidRDefault="005C4998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C568E2" w14:textId="47CEBFF3" w:rsidR="005C4998" w:rsidRPr="00297785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03/05</w:t>
            </w:r>
          </w:p>
        </w:tc>
        <w:tc>
          <w:tcPr>
            <w:tcW w:w="6946" w:type="dxa"/>
          </w:tcPr>
          <w:p w14:paraId="333B8405" w14:textId="6E0A7989" w:rsidR="005C4998" w:rsidRDefault="00DB4AF5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8657E2">
              <w:rPr>
                <w:sz w:val="22"/>
                <w:szCs w:val="22"/>
              </w:rPr>
              <w:t>Formas afirmativas, negativas, interrogativas e exclamativas de expressão;</w:t>
            </w:r>
            <w:r w:rsidR="00F044D9">
              <w:rPr>
                <w:sz w:val="22"/>
                <w:szCs w:val="22"/>
              </w:rPr>
              <w:t xml:space="preserve"> (prática)</w:t>
            </w:r>
          </w:p>
          <w:p w14:paraId="535596CB" w14:textId="48A73FE2" w:rsidR="00F044D9" w:rsidRPr="00297785" w:rsidRDefault="00F044D9" w:rsidP="00FD0CF9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Cultura e identidade surda (teoria)</w:t>
            </w:r>
          </w:p>
        </w:tc>
      </w:tr>
      <w:tr w:rsidR="00B835B7" w:rsidRPr="00297785" w14:paraId="54D966C5" w14:textId="77777777" w:rsidTr="00FD0CF9">
        <w:tc>
          <w:tcPr>
            <w:tcW w:w="1985" w:type="dxa"/>
          </w:tcPr>
          <w:p w14:paraId="379334AC" w14:textId="77777777" w:rsidR="00E771AF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6</w:t>
            </w:r>
          </w:p>
          <w:p w14:paraId="7A993F77" w14:textId="77777777" w:rsidR="00B835B7" w:rsidRPr="00297785" w:rsidRDefault="00B835B7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4B309" w14:textId="6A2F33E4" w:rsidR="00B835B7" w:rsidRDefault="00731D41" w:rsidP="00FD0CF9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10/05</w:t>
            </w:r>
          </w:p>
        </w:tc>
        <w:tc>
          <w:tcPr>
            <w:tcW w:w="6946" w:type="dxa"/>
          </w:tcPr>
          <w:p w14:paraId="3806C234" w14:textId="77777777" w:rsidR="00E771AF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8657E2">
              <w:rPr>
                <w:sz w:val="22"/>
                <w:szCs w:val="22"/>
              </w:rPr>
              <w:t>Classificadores (noção inicial</w:t>
            </w:r>
            <w:r>
              <w:rPr>
                <w:sz w:val="22"/>
                <w:szCs w:val="22"/>
              </w:rPr>
              <w:t>/prática)</w:t>
            </w:r>
          </w:p>
          <w:p w14:paraId="6EF55561" w14:textId="6B24BA56" w:rsidR="00B835B7" w:rsidRPr="00297785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(Entrega do trabalho sobre expressões faciais)</w:t>
            </w:r>
          </w:p>
        </w:tc>
      </w:tr>
      <w:tr w:rsidR="00E771AF" w:rsidRPr="00297785" w14:paraId="361EF987" w14:textId="77777777" w:rsidTr="00FD0CF9">
        <w:tc>
          <w:tcPr>
            <w:tcW w:w="1985" w:type="dxa"/>
          </w:tcPr>
          <w:p w14:paraId="027FA043" w14:textId="77777777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7</w:t>
            </w:r>
          </w:p>
          <w:p w14:paraId="6F1E16BF" w14:textId="77777777" w:rsidR="00E771AF" w:rsidRPr="00BC2646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5B9126" w14:textId="407C6C40" w:rsidR="00E771AF" w:rsidRPr="00BC2646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1F4E79" w:themeColor="accent5" w:themeShade="80"/>
                <w:sz w:val="22"/>
                <w:szCs w:val="22"/>
              </w:rPr>
              <w:t>17/05</w:t>
            </w:r>
          </w:p>
        </w:tc>
        <w:tc>
          <w:tcPr>
            <w:tcW w:w="6946" w:type="dxa"/>
          </w:tcPr>
          <w:p w14:paraId="64948E42" w14:textId="77777777" w:rsidR="00E771AF" w:rsidRDefault="00E771AF" w:rsidP="00E771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657E2">
              <w:rPr>
                <w:sz w:val="22"/>
                <w:szCs w:val="22"/>
              </w:rPr>
              <w:t>Pronomes pessoais; Cores primárias e secundárias, claro e escuro</w:t>
            </w:r>
            <w:r>
              <w:rPr>
                <w:sz w:val="22"/>
                <w:szCs w:val="22"/>
              </w:rPr>
              <w:t xml:space="preserve"> (prática)</w:t>
            </w:r>
          </w:p>
          <w:p w14:paraId="03DC5113" w14:textId="32226786" w:rsidR="00E771AF" w:rsidRPr="00BC2646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(Entrega de trabalho teórico valendo nota)</w:t>
            </w:r>
          </w:p>
        </w:tc>
      </w:tr>
      <w:tr w:rsidR="00E771AF" w:rsidRPr="00297785" w14:paraId="66B84563" w14:textId="77777777" w:rsidTr="00FD0CF9">
        <w:tc>
          <w:tcPr>
            <w:tcW w:w="1985" w:type="dxa"/>
          </w:tcPr>
          <w:p w14:paraId="383462D5" w14:textId="77777777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8</w:t>
            </w:r>
          </w:p>
          <w:p w14:paraId="0CDC4502" w14:textId="77777777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501386" w14:textId="4E0EEBC8" w:rsidR="00E771AF" w:rsidRPr="00B835B7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1F4E79" w:themeColor="accent5" w:themeShade="80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24</w:t>
            </w:r>
            <w:r w:rsidRPr="00297785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1009E58E" w14:textId="4B2D0B66" w:rsidR="00E771AF" w:rsidRPr="00BC2646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DB4AF5">
              <w:rPr>
                <w:sz w:val="22"/>
                <w:szCs w:val="22"/>
              </w:rPr>
              <w:t>Ampliação de vocabulário (família, alimentos, animais, transportes e vestuário)</w:t>
            </w:r>
            <w:r>
              <w:rPr>
                <w:sz w:val="22"/>
                <w:szCs w:val="22"/>
              </w:rPr>
              <w:t xml:space="preserve"> prática</w:t>
            </w:r>
          </w:p>
        </w:tc>
      </w:tr>
      <w:tr w:rsidR="00E771AF" w:rsidRPr="00297785" w14:paraId="68E6AC9E" w14:textId="77777777" w:rsidTr="00FD0CF9">
        <w:tc>
          <w:tcPr>
            <w:tcW w:w="1985" w:type="dxa"/>
          </w:tcPr>
          <w:p w14:paraId="310AEE10" w14:textId="77777777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lastRenderedPageBreak/>
              <w:t>Aula 9</w:t>
            </w:r>
          </w:p>
          <w:p w14:paraId="032ECAD2" w14:textId="7DE406E0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2782E7" w14:textId="4F77C1DF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31/05</w:t>
            </w:r>
          </w:p>
        </w:tc>
        <w:tc>
          <w:tcPr>
            <w:tcW w:w="6946" w:type="dxa"/>
          </w:tcPr>
          <w:p w14:paraId="47D59CA1" w14:textId="5D2B9D74" w:rsidR="00E771AF" w:rsidRPr="00297785" w:rsidRDefault="00E771AF" w:rsidP="00E771A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B4AF5">
              <w:rPr>
                <w:sz w:val="22"/>
                <w:szCs w:val="22"/>
              </w:rPr>
              <w:t>Ampliação de vocabulário (família, alimentos, animais, transportes e vestuário)</w:t>
            </w:r>
            <w:r>
              <w:rPr>
                <w:sz w:val="22"/>
                <w:szCs w:val="22"/>
              </w:rPr>
              <w:t xml:space="preserve"> prática</w:t>
            </w:r>
          </w:p>
        </w:tc>
      </w:tr>
      <w:tr w:rsidR="00E771AF" w:rsidRPr="00297785" w14:paraId="6DF5FECD" w14:textId="77777777" w:rsidTr="00FD0CF9">
        <w:tc>
          <w:tcPr>
            <w:tcW w:w="1985" w:type="dxa"/>
          </w:tcPr>
          <w:p w14:paraId="517141F6" w14:textId="77777777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10</w:t>
            </w:r>
          </w:p>
          <w:p w14:paraId="677FE7A4" w14:textId="2FE8AFC5" w:rsidR="00E771AF" w:rsidRPr="00BC2646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E66C59" w14:textId="0C363C08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07</w:t>
            </w:r>
            <w:r w:rsidRPr="00297785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 xml:space="preserve">6 </w:t>
            </w:r>
          </w:p>
        </w:tc>
        <w:tc>
          <w:tcPr>
            <w:tcW w:w="6946" w:type="dxa"/>
          </w:tcPr>
          <w:p w14:paraId="12D77025" w14:textId="75128147" w:rsidR="00E771AF" w:rsidRPr="00297785" w:rsidRDefault="00E771AF" w:rsidP="00E771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avaliativa (ditado em Libras) prática</w:t>
            </w:r>
          </w:p>
        </w:tc>
      </w:tr>
      <w:tr w:rsidR="00E771AF" w:rsidRPr="00297785" w14:paraId="197E1CAE" w14:textId="77777777" w:rsidTr="00FD0CF9">
        <w:tc>
          <w:tcPr>
            <w:tcW w:w="1985" w:type="dxa"/>
          </w:tcPr>
          <w:p w14:paraId="67F5535B" w14:textId="00FC673E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11</w:t>
            </w:r>
          </w:p>
        </w:tc>
        <w:tc>
          <w:tcPr>
            <w:tcW w:w="1276" w:type="dxa"/>
          </w:tcPr>
          <w:p w14:paraId="498BA8EB" w14:textId="7FBDF622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14</w:t>
            </w:r>
            <w:r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 xml:space="preserve">06 </w:t>
            </w:r>
          </w:p>
        </w:tc>
        <w:tc>
          <w:tcPr>
            <w:tcW w:w="6946" w:type="dxa"/>
          </w:tcPr>
          <w:p w14:paraId="4F80C122" w14:textId="61F684BD" w:rsidR="00E771AF" w:rsidRPr="00297785" w:rsidRDefault="00E771AF" w:rsidP="00E771A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Fixação de conteúdos, prática de diálogos em Libras (entrega de trabalho teórico valendo nota) prática</w:t>
            </w:r>
          </w:p>
        </w:tc>
      </w:tr>
      <w:tr w:rsidR="00E771AF" w:rsidRPr="00297785" w14:paraId="366D0C9A" w14:textId="77777777" w:rsidTr="00FD0CF9">
        <w:tc>
          <w:tcPr>
            <w:tcW w:w="1985" w:type="dxa"/>
          </w:tcPr>
          <w:p w14:paraId="3F171BAB" w14:textId="6E116613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12</w:t>
            </w:r>
          </w:p>
        </w:tc>
        <w:tc>
          <w:tcPr>
            <w:tcW w:w="1276" w:type="dxa"/>
            <w:shd w:val="clear" w:color="auto" w:fill="auto"/>
          </w:tcPr>
          <w:p w14:paraId="748D340D" w14:textId="47E4CB55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21</w:t>
            </w:r>
            <w:r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 xml:space="preserve">06 </w:t>
            </w:r>
          </w:p>
        </w:tc>
        <w:tc>
          <w:tcPr>
            <w:tcW w:w="6946" w:type="dxa"/>
            <w:shd w:val="clear" w:color="auto" w:fill="auto"/>
          </w:tcPr>
          <w:p w14:paraId="6812DB1E" w14:textId="494F41EB" w:rsidR="00E771AF" w:rsidRPr="00297785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Atividade avaliativa (apresentação prática)</w:t>
            </w:r>
          </w:p>
        </w:tc>
      </w:tr>
      <w:tr w:rsidR="00E771AF" w:rsidRPr="00297785" w14:paraId="05D185B3" w14:textId="77777777" w:rsidTr="00FD0CF9">
        <w:tc>
          <w:tcPr>
            <w:tcW w:w="1985" w:type="dxa"/>
          </w:tcPr>
          <w:p w14:paraId="7EC38B79" w14:textId="00A0A67F" w:rsidR="00E771AF" w:rsidRPr="00297785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13</w:t>
            </w:r>
          </w:p>
        </w:tc>
        <w:tc>
          <w:tcPr>
            <w:tcW w:w="1276" w:type="dxa"/>
            <w:shd w:val="clear" w:color="auto" w:fill="auto"/>
          </w:tcPr>
          <w:p w14:paraId="2ECA8E0E" w14:textId="3EE7954A" w:rsidR="00E771AF" w:rsidRDefault="00E771AF" w:rsidP="00E771AF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28/06 </w:t>
            </w:r>
          </w:p>
        </w:tc>
        <w:tc>
          <w:tcPr>
            <w:tcW w:w="6946" w:type="dxa"/>
            <w:shd w:val="clear" w:color="auto" w:fill="auto"/>
          </w:tcPr>
          <w:p w14:paraId="5E5BE0F2" w14:textId="35485EE7" w:rsidR="00E771AF" w:rsidRPr="00297785" w:rsidRDefault="00E771AF" w:rsidP="00E771AF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E771AF">
              <w:rPr>
                <w:sz w:val="22"/>
                <w:szCs w:val="22"/>
              </w:rPr>
              <w:t>Atividade avaliativa (apresentação prática)</w:t>
            </w:r>
          </w:p>
        </w:tc>
      </w:tr>
    </w:tbl>
    <w:p w14:paraId="5EF2FC30" w14:textId="77777777" w:rsidR="00F044D9" w:rsidRDefault="00F044D9" w:rsidP="005C4998">
      <w:pPr>
        <w:rPr>
          <w:sz w:val="22"/>
          <w:szCs w:val="22"/>
        </w:rPr>
      </w:pPr>
    </w:p>
    <w:p w14:paraId="4DD59E59" w14:textId="77777777" w:rsidR="00F044D9" w:rsidRPr="00297785" w:rsidRDefault="00F044D9" w:rsidP="005C4998">
      <w:pPr>
        <w:rPr>
          <w:sz w:val="22"/>
          <w:szCs w:val="22"/>
        </w:rPr>
      </w:pPr>
    </w:p>
    <w:p w14:paraId="38B1B0A0" w14:textId="77777777" w:rsidR="00F044D9" w:rsidRPr="00F044D9" w:rsidRDefault="00F044D9" w:rsidP="00F044D9">
      <w:pPr>
        <w:rPr>
          <w:b/>
          <w:bCs/>
        </w:rPr>
      </w:pPr>
      <w:r w:rsidRPr="00F044D9">
        <w:rPr>
          <w:b/>
          <w:bCs/>
        </w:rPr>
        <w:t>BIBLIOGRAFIA OBRIGATÓRIA</w:t>
      </w:r>
    </w:p>
    <w:p w14:paraId="13D1C1F2" w14:textId="77777777" w:rsidR="00F044D9" w:rsidRPr="00F044D9" w:rsidRDefault="00F044D9" w:rsidP="00F044D9">
      <w:pPr>
        <w:rPr>
          <w:b/>
          <w:bCs/>
        </w:rPr>
      </w:pPr>
    </w:p>
    <w:p w14:paraId="710A0FE4" w14:textId="77777777" w:rsidR="00F044D9" w:rsidRPr="00F044D9" w:rsidRDefault="00F044D9" w:rsidP="00F044D9">
      <w:pPr>
        <w:jc w:val="both"/>
      </w:pPr>
      <w:r w:rsidRPr="00F044D9">
        <w:t xml:space="preserve">BRASIL. </w:t>
      </w:r>
      <w:r w:rsidRPr="00F044D9">
        <w:rPr>
          <w:b/>
        </w:rPr>
        <w:t>Lei n. 10436</w:t>
      </w:r>
      <w:r w:rsidRPr="00F044D9">
        <w:t>, 24 abr.2002. Dispõe sobre a Língua Brasileira de Sinais LIBRAS e dá providências. Brasília: Diário Oficial da União, 2002</w:t>
      </w:r>
    </w:p>
    <w:p w14:paraId="2A1099C3" w14:textId="77777777" w:rsidR="00F044D9" w:rsidRPr="00F044D9" w:rsidRDefault="00F044D9" w:rsidP="00F044D9">
      <w:pPr>
        <w:jc w:val="both"/>
        <w:rPr>
          <w:bCs/>
        </w:rPr>
      </w:pPr>
      <w:r w:rsidRPr="00F044D9">
        <w:t xml:space="preserve">BRASIL. </w:t>
      </w:r>
      <w:r w:rsidRPr="00F044D9">
        <w:rPr>
          <w:b/>
        </w:rPr>
        <w:t>Decreto no 5.626</w:t>
      </w:r>
      <w:r w:rsidRPr="00F044D9">
        <w:t>, de 22 de dezembro de 2005. Regulamenta a Lei no 10.436, de 24 de abril de 2002, que dispõe sobre a Língua Brasileira de Sinais - Libras, e o art. 18 da Lei no 10.098, de 19 de dezembro de 2000. Diário Oficial [da] República Federativa do Brasil, Brasília, DF, 2005</w:t>
      </w:r>
    </w:p>
    <w:p w14:paraId="59E79219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GESSER, A. </w:t>
      </w:r>
      <w:r w:rsidRPr="00F044D9">
        <w:rPr>
          <w:b/>
          <w:bCs/>
        </w:rPr>
        <w:t>LIBRAS? Que língua é essa?</w:t>
      </w:r>
      <w:r w:rsidRPr="00F044D9">
        <w:rPr>
          <w:bCs/>
        </w:rPr>
        <w:t xml:space="preserve"> </w:t>
      </w:r>
      <w:r w:rsidRPr="00F044D9">
        <w:rPr>
          <w:b/>
          <w:bCs/>
        </w:rPr>
        <w:t>Crenças e preconceitos em torno da língua de sinais e da realidade surda</w:t>
      </w:r>
      <w:r w:rsidRPr="00F044D9">
        <w:rPr>
          <w:bCs/>
        </w:rPr>
        <w:t>. São Paulo: Parábola Editorial, 2009.</w:t>
      </w:r>
    </w:p>
    <w:p w14:paraId="23DCB521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LACERDA, C. B. F.; SANTOS, L. F. </w:t>
      </w:r>
      <w:r w:rsidRPr="00F044D9">
        <w:rPr>
          <w:b/>
          <w:bCs/>
        </w:rPr>
        <w:t>Tenho um aluno surdo, e agora? Introdução à Libras e educação de surdos</w:t>
      </w:r>
      <w:r w:rsidRPr="00F044D9">
        <w:rPr>
          <w:bCs/>
        </w:rPr>
        <w:t xml:space="preserve">. São Paulo: </w:t>
      </w:r>
      <w:proofErr w:type="spellStart"/>
      <w:r w:rsidRPr="00F044D9">
        <w:rPr>
          <w:bCs/>
        </w:rPr>
        <w:t>EdUFSCar</w:t>
      </w:r>
      <w:proofErr w:type="spellEnd"/>
      <w:r w:rsidRPr="00F044D9">
        <w:rPr>
          <w:bCs/>
        </w:rPr>
        <w:t>, 2013.</w:t>
      </w:r>
    </w:p>
    <w:p w14:paraId="651D89FA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PAULA, D.C de; PRADO, R. </w:t>
      </w:r>
      <w:r w:rsidRPr="00F044D9">
        <w:rPr>
          <w:b/>
          <w:bCs/>
        </w:rPr>
        <w:t>A história da Educação de surdos e as principais filosofias pedagógicas</w:t>
      </w:r>
      <w:r w:rsidRPr="00F044D9">
        <w:rPr>
          <w:bCs/>
        </w:rPr>
        <w:t xml:space="preserve">. In: LIMA, N.R.W; DELOU, C.M.C; PERDIGÃO, L.T. (ORG.) Pontos de vista em Diversidade e Inclusão. Volume 3. Curso de Mestrado Profissional em Diversidade e inclusão, ABDIN, UFF, </w:t>
      </w:r>
      <w:proofErr w:type="gramStart"/>
      <w:r w:rsidRPr="00F044D9">
        <w:rPr>
          <w:bCs/>
        </w:rPr>
        <w:t>2017.pp.</w:t>
      </w:r>
      <w:proofErr w:type="gramEnd"/>
      <w:r w:rsidRPr="00F044D9">
        <w:rPr>
          <w:bCs/>
        </w:rPr>
        <w:t>17-23</w:t>
      </w:r>
    </w:p>
    <w:p w14:paraId="3943379A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PRADO.R; LUGÃO.L. </w:t>
      </w:r>
      <w:r w:rsidRPr="00F044D9">
        <w:rPr>
          <w:b/>
          <w:bCs/>
        </w:rPr>
        <w:t>Fonologia e a formação de Sinais: Os parâmetros fonológicos da Libras.</w:t>
      </w:r>
      <w:r w:rsidRPr="00F044D9">
        <w:rPr>
          <w:bCs/>
        </w:rPr>
        <w:t xml:space="preserve"> In: LIMA, N.R.W; DELOU, C.M.C; PERDIGÃO, L.T. (ORG.) Pontos de vista em Diversidade e Inclusão. Volume 3. Curso de Mestrado Profissional em Diversidade e inclusão, ABDIN, UFF, 2017. pp 102-115.</w:t>
      </w:r>
    </w:p>
    <w:p w14:paraId="62B8EB7B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QUADROS, R. M. </w:t>
      </w:r>
      <w:r w:rsidRPr="00F044D9">
        <w:rPr>
          <w:b/>
          <w:bCs/>
        </w:rPr>
        <w:t>O “bi” em bilinguismo na educação de surdos.</w:t>
      </w:r>
      <w:r w:rsidRPr="00F044D9">
        <w:rPr>
          <w:bCs/>
        </w:rPr>
        <w:t xml:space="preserve"> In: LODI, A.C.B. et al. (</w:t>
      </w:r>
      <w:proofErr w:type="spellStart"/>
      <w:r w:rsidRPr="00F044D9">
        <w:rPr>
          <w:bCs/>
        </w:rPr>
        <w:t>Orgs</w:t>
      </w:r>
      <w:proofErr w:type="spellEnd"/>
      <w:r w:rsidRPr="00F044D9">
        <w:rPr>
          <w:bCs/>
        </w:rPr>
        <w:t>.). Letramento, bilinguismo e educação de surdos. Porto Alegre: Mediação, 2012.</w:t>
      </w:r>
    </w:p>
    <w:p w14:paraId="6B2EB409" w14:textId="77777777" w:rsidR="00F044D9" w:rsidRPr="00F044D9" w:rsidRDefault="00F044D9" w:rsidP="00F044D9">
      <w:pPr>
        <w:jc w:val="both"/>
        <w:rPr>
          <w:bCs/>
        </w:rPr>
      </w:pPr>
    </w:p>
    <w:p w14:paraId="79BD9BC0" w14:textId="77777777" w:rsidR="00F044D9" w:rsidRPr="00F044D9" w:rsidRDefault="00F044D9" w:rsidP="00F044D9">
      <w:pPr>
        <w:jc w:val="both"/>
        <w:rPr>
          <w:b/>
          <w:bCs/>
        </w:rPr>
      </w:pPr>
      <w:r w:rsidRPr="00F044D9">
        <w:rPr>
          <w:b/>
          <w:bCs/>
        </w:rPr>
        <w:t>BIBIOGRAFIA COMPLEMENTAR</w:t>
      </w:r>
    </w:p>
    <w:p w14:paraId="7A0D16E6" w14:textId="77777777" w:rsidR="00F044D9" w:rsidRPr="00F044D9" w:rsidRDefault="00F044D9" w:rsidP="00F044D9">
      <w:pPr>
        <w:jc w:val="both"/>
        <w:rPr>
          <w:b/>
          <w:bCs/>
        </w:rPr>
      </w:pPr>
    </w:p>
    <w:p w14:paraId="63346306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LEBEDEFF, T. B. </w:t>
      </w:r>
      <w:r w:rsidRPr="00F044D9">
        <w:rPr>
          <w:b/>
          <w:bCs/>
        </w:rPr>
        <w:t>O povo do olho: uma discussão sobre a experiência visual da surdez</w:t>
      </w:r>
      <w:r w:rsidRPr="00F044D9">
        <w:rPr>
          <w:bCs/>
        </w:rPr>
        <w:t>. In: LEBEDEFF, T. B. (Org.). Letramento visual e surdez. Rio de Janeiro: WAK, 2017.</w:t>
      </w:r>
    </w:p>
    <w:p w14:paraId="6BC7C58D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QUADROS, R. </w:t>
      </w:r>
      <w:proofErr w:type="gramStart"/>
      <w:r w:rsidRPr="00F044D9">
        <w:rPr>
          <w:bCs/>
        </w:rPr>
        <w:t>M..</w:t>
      </w:r>
      <w:proofErr w:type="gramEnd"/>
      <w:r w:rsidRPr="00F044D9">
        <w:rPr>
          <w:bCs/>
        </w:rPr>
        <w:t xml:space="preserve"> </w:t>
      </w:r>
      <w:r w:rsidRPr="00F044D9">
        <w:rPr>
          <w:b/>
          <w:bCs/>
        </w:rPr>
        <w:t>Língua de Herança: Língua Brasileira de Sinais.</w:t>
      </w:r>
      <w:r w:rsidRPr="00F044D9">
        <w:rPr>
          <w:bCs/>
        </w:rPr>
        <w:t xml:space="preserve"> Porto Alegre, </w:t>
      </w:r>
      <w:proofErr w:type="gramStart"/>
      <w:r w:rsidRPr="00F044D9">
        <w:rPr>
          <w:bCs/>
        </w:rPr>
        <w:t>Penso</w:t>
      </w:r>
      <w:proofErr w:type="gramEnd"/>
      <w:r w:rsidRPr="00F044D9">
        <w:rPr>
          <w:bCs/>
        </w:rPr>
        <w:t>, 2017.</w:t>
      </w:r>
    </w:p>
    <w:p w14:paraId="69F2B366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QUADROS, R. M.; KARNOPP, L. B. </w:t>
      </w:r>
      <w:r w:rsidRPr="00F044D9">
        <w:rPr>
          <w:b/>
          <w:bCs/>
        </w:rPr>
        <w:t>Língua de sinais brasileira: estudos linguísticos.</w:t>
      </w:r>
      <w:r w:rsidRPr="00F044D9">
        <w:rPr>
          <w:bCs/>
        </w:rPr>
        <w:t xml:space="preserve"> Porto Alegre: Artmed, 2004.</w:t>
      </w:r>
    </w:p>
    <w:p w14:paraId="1ED92F97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ROCHA.S. </w:t>
      </w:r>
      <w:r w:rsidRPr="00F044D9">
        <w:rPr>
          <w:b/>
          <w:bCs/>
        </w:rPr>
        <w:t>O INES e a Educação de Surdos no Brasil: Aspectos da trajetória do Instituto Nacional de Educação de Surdos em seu percurso de 150 anos.</w:t>
      </w:r>
      <w:r w:rsidRPr="00F044D9">
        <w:rPr>
          <w:bCs/>
        </w:rPr>
        <w:t xml:space="preserve"> Rio de Janeiro: INES, 2008.</w:t>
      </w:r>
    </w:p>
    <w:p w14:paraId="0D037E0A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_________. </w:t>
      </w:r>
      <w:r w:rsidRPr="00F044D9">
        <w:rPr>
          <w:b/>
          <w:bCs/>
        </w:rPr>
        <w:t>Memória e História: A indagação de Esmeralda.</w:t>
      </w:r>
      <w:r w:rsidRPr="00F044D9">
        <w:rPr>
          <w:bCs/>
        </w:rPr>
        <w:t xml:space="preserve"> Petrópolis, RJ: Arara Azul, </w:t>
      </w:r>
    </w:p>
    <w:p w14:paraId="5A06F25D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>2010.</w:t>
      </w:r>
    </w:p>
    <w:p w14:paraId="578CC47B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SANTANA, A.P. </w:t>
      </w:r>
      <w:r w:rsidRPr="00F044D9">
        <w:rPr>
          <w:b/>
          <w:bCs/>
        </w:rPr>
        <w:t>Surdez e Linguagem: aspectos e implicações neurolinguísticas.</w:t>
      </w:r>
      <w:r w:rsidRPr="00F044D9">
        <w:rPr>
          <w:bCs/>
        </w:rPr>
        <w:t xml:space="preserve"> São Paulo, </w:t>
      </w:r>
      <w:proofErr w:type="spellStart"/>
      <w:r w:rsidRPr="00F044D9">
        <w:rPr>
          <w:bCs/>
        </w:rPr>
        <w:t>Plexus</w:t>
      </w:r>
      <w:proofErr w:type="spellEnd"/>
      <w:r w:rsidRPr="00F044D9">
        <w:rPr>
          <w:bCs/>
        </w:rPr>
        <w:t>, 2007.</w:t>
      </w:r>
    </w:p>
    <w:p w14:paraId="4E5A95B3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SOARES, M. A.L. </w:t>
      </w:r>
      <w:r w:rsidRPr="00F044D9">
        <w:rPr>
          <w:b/>
          <w:bCs/>
        </w:rPr>
        <w:t>A educação do surdo no Brasil.</w:t>
      </w:r>
      <w:r w:rsidRPr="00F044D9">
        <w:rPr>
          <w:bCs/>
        </w:rPr>
        <w:t xml:space="preserve"> Campinas: Autores Associados, 2005.</w:t>
      </w:r>
    </w:p>
    <w:p w14:paraId="042DC6E7" w14:textId="77777777" w:rsidR="00F044D9" w:rsidRPr="00F044D9" w:rsidRDefault="00F044D9" w:rsidP="00F044D9">
      <w:pPr>
        <w:jc w:val="both"/>
        <w:rPr>
          <w:bCs/>
        </w:rPr>
      </w:pPr>
      <w:r w:rsidRPr="00F044D9">
        <w:rPr>
          <w:bCs/>
        </w:rPr>
        <w:t xml:space="preserve">SKLIAR, C. </w:t>
      </w:r>
      <w:r w:rsidRPr="00F044D9">
        <w:rPr>
          <w:b/>
          <w:bCs/>
        </w:rPr>
        <w:t>A surdez: um olhar sobre as diferenças</w:t>
      </w:r>
      <w:r w:rsidRPr="00F044D9">
        <w:rPr>
          <w:bCs/>
        </w:rPr>
        <w:t>. (Org.) Porto Alegre, Mediação, 2005.</w:t>
      </w:r>
    </w:p>
    <w:p w14:paraId="275F9B19" w14:textId="6B343B58" w:rsidR="008C6DF9" w:rsidRPr="005C4998" w:rsidRDefault="00F044D9" w:rsidP="00F044D9">
      <w:r w:rsidRPr="00F044D9">
        <w:rPr>
          <w:bCs/>
        </w:rPr>
        <w:t xml:space="preserve">VASCONCELOS, J. PRADO, R. </w:t>
      </w:r>
      <w:r w:rsidRPr="00F044D9">
        <w:rPr>
          <w:b/>
          <w:bCs/>
        </w:rPr>
        <w:t>O tradutor e intérprete de Libras e Português: O que a escola tem a ver com isso?</w:t>
      </w:r>
      <w:r w:rsidRPr="00F044D9">
        <w:rPr>
          <w:bCs/>
        </w:rPr>
        <w:t xml:space="preserve"> Rio de Janeiro, RJ: CRV, 2022.</w:t>
      </w:r>
    </w:p>
    <w:sectPr w:rsidR="008C6DF9" w:rsidRPr="005C4998" w:rsidSect="001B7B62">
      <w:head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07A4" w14:textId="77777777" w:rsidR="00A26D75" w:rsidRDefault="00A26D75">
      <w:r>
        <w:separator/>
      </w:r>
    </w:p>
  </w:endnote>
  <w:endnote w:type="continuationSeparator" w:id="0">
    <w:p w14:paraId="707AED6C" w14:textId="77777777" w:rsidR="00A26D75" w:rsidRDefault="00A2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C50A" w14:textId="77777777" w:rsidR="00A26D75" w:rsidRDefault="00A26D75">
      <w:r>
        <w:separator/>
      </w:r>
    </w:p>
  </w:footnote>
  <w:footnote w:type="continuationSeparator" w:id="0">
    <w:p w14:paraId="6351F4C8" w14:textId="77777777" w:rsidR="00A26D75" w:rsidRDefault="00A26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8" w:type="dxa"/>
      <w:jc w:val="center"/>
      <w:tblLayout w:type="fixed"/>
      <w:tblLook w:val="0000" w:firstRow="0" w:lastRow="0" w:firstColumn="0" w:lastColumn="0" w:noHBand="0" w:noVBand="0"/>
    </w:tblPr>
    <w:tblGrid>
      <w:gridCol w:w="1766"/>
      <w:gridCol w:w="6408"/>
      <w:gridCol w:w="1984"/>
    </w:tblGrid>
    <w:tr w:rsidR="00CD31D3" w14:paraId="5E99A654" w14:textId="77777777" w:rsidTr="00C247E8">
      <w:trPr>
        <w:trHeight w:val="1412"/>
        <w:jc w:val="center"/>
      </w:trPr>
      <w:tc>
        <w:tcPr>
          <w:tcW w:w="1766" w:type="dxa"/>
          <w:shd w:val="clear" w:color="auto" w:fill="auto"/>
          <w:vAlign w:val="center"/>
        </w:tcPr>
        <w:p w14:paraId="0F63CB4B" w14:textId="77777777" w:rsidR="004775B4" w:rsidRDefault="00C90415" w:rsidP="00CD31D3">
          <w:pPr>
            <w:autoSpaceDE w:val="0"/>
            <w:snapToGrid w:val="0"/>
            <w:jc w:val="center"/>
            <w:rPr>
              <w:sz w:val="28"/>
            </w:rPr>
          </w:pPr>
          <w:r>
            <w:rPr>
              <w:rFonts w:ascii="Cambria" w:hAnsi="Cambria"/>
              <w:noProof/>
              <w:sz w:val="32"/>
              <w:szCs w:val="32"/>
            </w:rPr>
            <w:drawing>
              <wp:inline distT="0" distB="0" distL="0" distR="0" wp14:anchorId="223F43E5" wp14:editId="701C731E">
                <wp:extent cx="887095" cy="901065"/>
                <wp:effectExtent l="0" t="0" r="825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  <w:shd w:val="clear" w:color="auto" w:fill="auto"/>
          <w:vAlign w:val="center"/>
        </w:tcPr>
        <w:p w14:paraId="027AC8C1" w14:textId="77777777" w:rsidR="004775B4" w:rsidRPr="000E3BE1" w:rsidRDefault="00C90415" w:rsidP="00CD31D3">
          <w:pPr>
            <w:pStyle w:val="Corpodetexto"/>
            <w:snapToGrid w:val="0"/>
            <w:jc w:val="center"/>
            <w:rPr>
              <w:b/>
            </w:rPr>
          </w:pPr>
          <w:r w:rsidRPr="000E3BE1">
            <w:rPr>
              <w:b/>
            </w:rPr>
            <w:t>UNIVERSIDADE FEDERAL FLUMINENSE</w:t>
          </w:r>
        </w:p>
        <w:p w14:paraId="3B7432AF" w14:textId="77777777" w:rsidR="004775B4" w:rsidRPr="000E3BE1" w:rsidRDefault="00C90415" w:rsidP="00CD31D3">
          <w:pPr>
            <w:jc w:val="center"/>
            <w:rPr>
              <w:b/>
            </w:rPr>
          </w:pPr>
          <w:r w:rsidRPr="000E3BE1">
            <w:rPr>
              <w:b/>
            </w:rPr>
            <w:t>INSTITUTO DE BIOLOGIA</w:t>
          </w:r>
        </w:p>
        <w:p w14:paraId="73C9419C" w14:textId="77777777" w:rsidR="004775B4" w:rsidRPr="000E3BE1" w:rsidRDefault="00C90415" w:rsidP="00CD31D3">
          <w:pPr>
            <w:jc w:val="center"/>
            <w:rPr>
              <w:b/>
            </w:rPr>
          </w:pPr>
          <w:r w:rsidRPr="000E3BE1">
            <w:rPr>
              <w:b/>
            </w:rPr>
            <w:t>CURSO DE MESTRADO PROFISSIONAL EM</w:t>
          </w:r>
        </w:p>
        <w:p w14:paraId="0AE6ECF2" w14:textId="77777777" w:rsidR="004775B4" w:rsidRPr="0007265B" w:rsidRDefault="00C90415" w:rsidP="00CD31D3">
          <w:pPr>
            <w:jc w:val="center"/>
            <w:rPr>
              <w:rFonts w:ascii="Arial Narrow" w:hAnsi="Arial Narrow"/>
              <w:b/>
            </w:rPr>
          </w:pPr>
          <w:r w:rsidRPr="000E3BE1">
            <w:rPr>
              <w:b/>
            </w:rPr>
            <w:t xml:space="preserve"> DIVERSIDADE E INCLUSÃO - CMPDI</w:t>
          </w:r>
        </w:p>
      </w:tc>
      <w:tc>
        <w:tcPr>
          <w:tcW w:w="1984" w:type="dxa"/>
          <w:shd w:val="clear" w:color="auto" w:fill="auto"/>
          <w:vAlign w:val="center"/>
        </w:tcPr>
        <w:p w14:paraId="581CA959" w14:textId="77777777" w:rsidR="004775B4" w:rsidRDefault="00C90415" w:rsidP="00CD31D3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0E793851" wp14:editId="5B723CFD">
                <wp:extent cx="859790" cy="887095"/>
                <wp:effectExtent l="0" t="0" r="0" b="8255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8ECD0A" w14:textId="77777777" w:rsidR="004775B4" w:rsidRDefault="004775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249A"/>
    <w:multiLevelType w:val="hybridMultilevel"/>
    <w:tmpl w:val="D0561EA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369134">
    <w:abstractNumId w:val="1"/>
  </w:num>
  <w:num w:numId="2" w16cid:durableId="165557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98"/>
    <w:rsid w:val="00287761"/>
    <w:rsid w:val="004775B4"/>
    <w:rsid w:val="005C4998"/>
    <w:rsid w:val="0061561F"/>
    <w:rsid w:val="006B253F"/>
    <w:rsid w:val="00701C02"/>
    <w:rsid w:val="00731D41"/>
    <w:rsid w:val="008657E2"/>
    <w:rsid w:val="008C6DF9"/>
    <w:rsid w:val="00941AF5"/>
    <w:rsid w:val="00A20425"/>
    <w:rsid w:val="00A26D75"/>
    <w:rsid w:val="00B41360"/>
    <w:rsid w:val="00B835B7"/>
    <w:rsid w:val="00C174E9"/>
    <w:rsid w:val="00C8084F"/>
    <w:rsid w:val="00C8770D"/>
    <w:rsid w:val="00C90415"/>
    <w:rsid w:val="00D20100"/>
    <w:rsid w:val="00D318D0"/>
    <w:rsid w:val="00DB4AF5"/>
    <w:rsid w:val="00E771AF"/>
    <w:rsid w:val="00F0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0BF"/>
  <w15:chartTrackingRefBased/>
  <w15:docId w15:val="{6A26E1C9-3B70-4D5A-A638-76C9C68B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499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C49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49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9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C4998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5C499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anaprado.in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 ADRIANI MARQUES</dc:creator>
  <cp:keywords/>
  <dc:description/>
  <cp:lastModifiedBy>SUELEN ADRIANI MARQUES</cp:lastModifiedBy>
  <cp:revision>5</cp:revision>
  <dcterms:created xsi:type="dcterms:W3CDTF">2023-12-07T02:24:00Z</dcterms:created>
  <dcterms:modified xsi:type="dcterms:W3CDTF">2023-12-11T23:10:00Z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9d86378f-02b7-4aaf-9029-731128aafed7</vt:lpwstr>
  </property>
</Properties>
</file>